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6D15" w14:textId="04A79D11" w:rsidR="008822F3" w:rsidRDefault="00D3343D">
      <w:r>
        <w:rPr>
          <w:noProof/>
        </w:rPr>
        <w:drawing>
          <wp:inline distT="0" distB="0" distL="0" distR="0" wp14:anchorId="37B402A7" wp14:editId="00CE47DD">
            <wp:extent cx="6827003" cy="5269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827003" cy="526942"/>
                    </a:xfrm>
                    <a:prstGeom prst="rect">
                      <a:avLst/>
                    </a:prstGeom>
                  </pic:spPr>
                </pic:pic>
              </a:graphicData>
            </a:graphic>
          </wp:inline>
        </w:drawing>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88"/>
        <w:gridCol w:w="986"/>
      </w:tblGrid>
      <w:tr w:rsidR="00D3343D" w14:paraId="29C040DC" w14:textId="77777777" w:rsidTr="00D3343D">
        <w:tc>
          <w:tcPr>
            <w:tcW w:w="988" w:type="dxa"/>
          </w:tcPr>
          <w:p w14:paraId="598EA97B" w14:textId="77777777" w:rsidR="00D3343D" w:rsidRDefault="00D3343D"/>
        </w:tc>
        <w:tc>
          <w:tcPr>
            <w:tcW w:w="8788" w:type="dxa"/>
          </w:tcPr>
          <w:p w14:paraId="7AB85856" w14:textId="77777777" w:rsidR="00D3343D" w:rsidRPr="002900D1" w:rsidRDefault="00D3343D">
            <w:pPr>
              <w:rPr>
                <w:sz w:val="8"/>
                <w:szCs w:val="8"/>
              </w:rPr>
            </w:pPr>
          </w:p>
          <w:p w14:paraId="7199ADE8" w14:textId="27C2DE8E" w:rsidR="00D3343D" w:rsidRDefault="008649C6" w:rsidP="00D3343D">
            <w:pPr>
              <w:pStyle w:val="Nadpis1"/>
              <w:outlineLvl w:val="0"/>
            </w:pPr>
            <w:r>
              <w:t>Kontrolní oddělení zahajuje činnost</w:t>
            </w:r>
          </w:p>
          <w:p w14:paraId="29FFB580" w14:textId="17864F17" w:rsidR="00EB7508" w:rsidRDefault="00C852B9" w:rsidP="00021139">
            <w:pPr>
              <w:spacing w:after="0" w:line="240" w:lineRule="auto"/>
              <w:rPr>
                <w:rFonts w:cs="Times New Roman"/>
              </w:rPr>
            </w:pPr>
            <w:r w:rsidRPr="00C852B9">
              <w:rPr>
                <w:rStyle w:val="Datumamsto"/>
              </w:rPr>
              <w:t xml:space="preserve">Zlín, </w:t>
            </w:r>
            <w:r w:rsidR="00021139">
              <w:rPr>
                <w:rStyle w:val="Datumamsto"/>
              </w:rPr>
              <w:t>6. 12.</w:t>
            </w:r>
            <w:r w:rsidRPr="00C852B9">
              <w:rPr>
                <w:rStyle w:val="Datumamsto"/>
              </w:rPr>
              <w:t xml:space="preserve"> 202</w:t>
            </w:r>
            <w:r w:rsidR="00F9500F">
              <w:rPr>
                <w:rStyle w:val="Datumamsto"/>
              </w:rPr>
              <w:t>1</w:t>
            </w:r>
            <w:r>
              <w:t xml:space="preserve"> — </w:t>
            </w:r>
            <w:r w:rsidR="00021139" w:rsidRPr="00021139">
              <w:rPr>
                <w:rFonts w:cs="Times New Roman"/>
              </w:rPr>
              <w:t>O</w:t>
            </w:r>
            <w:r w:rsidR="00EB7508">
              <w:rPr>
                <w:rFonts w:cs="Times New Roman"/>
              </w:rPr>
              <w:t>d</w:t>
            </w:r>
            <w:r w:rsidR="00021139" w:rsidRPr="00021139">
              <w:rPr>
                <w:rFonts w:cs="Times New Roman"/>
              </w:rPr>
              <w:t xml:space="preserve"> </w:t>
            </w:r>
            <w:r w:rsidR="00EB7508">
              <w:rPr>
                <w:rFonts w:cs="Times New Roman"/>
              </w:rPr>
              <w:t>1. ledna 2022 zahájí činnost nov</w:t>
            </w:r>
            <w:r w:rsidR="001A1060">
              <w:rPr>
                <w:rFonts w:cs="Times New Roman"/>
              </w:rPr>
              <w:t>ý</w:t>
            </w:r>
            <w:r w:rsidR="00EB7508">
              <w:rPr>
                <w:rFonts w:cs="Times New Roman"/>
              </w:rPr>
              <w:t xml:space="preserve"> </w:t>
            </w:r>
            <w:r w:rsidR="001A1060">
              <w:rPr>
                <w:rFonts w:cs="Times New Roman"/>
              </w:rPr>
              <w:t>úsek</w:t>
            </w:r>
            <w:r w:rsidR="00EB7508">
              <w:rPr>
                <w:rFonts w:cs="Times New Roman"/>
              </w:rPr>
              <w:t xml:space="preserve"> společnosti Koordinátor veřejné dopravy Zlínského kraje, s.r.o. (KOVED) – oddělení kontrolní.</w:t>
            </w:r>
            <w:r w:rsidR="003F6798">
              <w:rPr>
                <w:rFonts w:cs="Times New Roman"/>
              </w:rPr>
              <w:t xml:space="preserve"> </w:t>
            </w:r>
            <w:r w:rsidR="001A1060">
              <w:rPr>
                <w:rFonts w:cs="Times New Roman"/>
              </w:rPr>
              <w:t>To bude</w:t>
            </w:r>
            <w:r w:rsidR="003F6798">
              <w:rPr>
                <w:rFonts w:cs="Times New Roman"/>
              </w:rPr>
              <w:t xml:space="preserve"> mít dva hlavní úkoly: jednak kontrolu dopravců na linkách Integrované dopravy Zlínského kraje (IDZK), jednak kontrolu cestujících.</w:t>
            </w:r>
          </w:p>
          <w:p w14:paraId="2670613D" w14:textId="77777777" w:rsidR="00FC6D3E" w:rsidRDefault="00FC6D3E" w:rsidP="00021139">
            <w:pPr>
              <w:spacing w:after="0" w:line="240" w:lineRule="auto"/>
              <w:rPr>
                <w:rFonts w:cs="Times New Roman"/>
              </w:rPr>
            </w:pPr>
          </w:p>
          <w:p w14:paraId="6ACC391B" w14:textId="10B7A62D" w:rsidR="002211F1" w:rsidRDefault="001A40D2" w:rsidP="002211F1">
            <w:pPr>
              <w:spacing w:after="0" w:line="240" w:lineRule="auto"/>
              <w:rPr>
                <w:rFonts w:cs="Times New Roman"/>
              </w:rPr>
            </w:pPr>
            <w:r>
              <w:rPr>
                <w:rFonts w:cs="Times New Roman"/>
              </w:rPr>
              <w:t>„</w:t>
            </w:r>
            <w:r w:rsidR="008649C6">
              <w:rPr>
                <w:rFonts w:cs="Times New Roman"/>
              </w:rPr>
              <w:t>V oblasti kontroly cestujících půjde o zjištění, jestli má cestující platnou jízdenku. V případě, že se cestující neprokáže platným jízdním dokladem, bude muset zaplatit jízdné a přirážku, která je stanovena na 1500,- Kč. V případě uhrazení na místě nebo do 3 dnů se výše pokuty snižuje na 500,- Kč; pokud ji cestující zaplatí do 10 dnů, bude výše pokuty 1000 Kč (děti do 15 let zaplatí poloviční částku),“ uvádí jednatel společnosti Ing. Martin Štětkář. Stejné sazby hrozí cestujícím také za porušení smluvních a přepravních podmínek. Sankce 1500,- Kč bude vyměřena i za padělaný nebo jinak upravený doklad, za napadení kontrolora nebo za pokus o útěk.</w:t>
            </w:r>
          </w:p>
          <w:p w14:paraId="706EB70E" w14:textId="62718274" w:rsidR="008649C6" w:rsidRDefault="008649C6" w:rsidP="002211F1">
            <w:pPr>
              <w:spacing w:after="0" w:line="240" w:lineRule="auto"/>
            </w:pPr>
          </w:p>
          <w:p w14:paraId="37A68B69" w14:textId="5B738062" w:rsidR="008649C6" w:rsidRPr="002058FF" w:rsidRDefault="00BB3542" w:rsidP="002211F1">
            <w:pPr>
              <w:spacing w:after="0" w:line="240" w:lineRule="auto"/>
            </w:pPr>
            <w:r>
              <w:t>Nové oddělení se bude intenzivněji věnovat také kontrolám dopravců na linkách IDZK. Ty dosud probíhaly jen omezeně, proto se na ně chce KOVED více zaměřit. „Například při celodenní kontrole, která proběhla letos v květnu, jsme v 65 zkontrolovaných spojích odhalili přes 20 nedostatků, z toho jednu závažnější závadu – oboje nefungující dveře na jedné straně vozidla ve vlakové soupravě. Dopravcům byla za nedostatky vyměřena sankce v celkové výši 25 tisíc korun,“ připomíná vedoucí dopravního úseku KOVEDu Ing. František Brachtl.</w:t>
            </w:r>
          </w:p>
          <w:p w14:paraId="5108B26E" w14:textId="22BD8ADF" w:rsidR="002058FF" w:rsidRPr="002058FF" w:rsidRDefault="002058FF" w:rsidP="002D538A">
            <w:pPr>
              <w:spacing w:after="0" w:line="240" w:lineRule="auto"/>
              <w:jc w:val="center"/>
            </w:pPr>
          </w:p>
        </w:tc>
        <w:tc>
          <w:tcPr>
            <w:tcW w:w="986" w:type="dxa"/>
          </w:tcPr>
          <w:p w14:paraId="55B206EB" w14:textId="77777777" w:rsidR="00D3343D" w:rsidRDefault="00D3343D"/>
        </w:tc>
      </w:tr>
    </w:tbl>
    <w:p w14:paraId="2D4135FF" w14:textId="561AD09F" w:rsidR="00D3343D" w:rsidRDefault="0042164D" w:rsidP="00F843AC">
      <w:pPr>
        <w:ind w:left="1134"/>
        <w:jc w:val="center"/>
      </w:pPr>
      <w:r>
        <w:rPr>
          <w:noProof/>
        </w:rPr>
        <w:drawing>
          <wp:inline distT="0" distB="0" distL="0" distR="0" wp14:anchorId="209B18B7" wp14:editId="7BB924D8">
            <wp:extent cx="2865107" cy="2515539"/>
            <wp:effectExtent l="3175"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491" t="-2418" b="-1"/>
                    <a:stretch/>
                  </pic:blipFill>
                  <pic:spPr bwMode="auto">
                    <a:xfrm rot="5400000">
                      <a:off x="0" y="0"/>
                      <a:ext cx="2874880" cy="2524120"/>
                    </a:xfrm>
                    <a:prstGeom prst="rect">
                      <a:avLst/>
                    </a:prstGeom>
                    <a:noFill/>
                    <a:ln>
                      <a:noFill/>
                    </a:ln>
                    <a:extLst>
                      <a:ext uri="{53640926-AAD7-44D8-BBD7-CCE9431645EC}">
                        <a14:shadowObscured xmlns:a14="http://schemas.microsoft.com/office/drawing/2010/main"/>
                      </a:ext>
                    </a:extLst>
                  </pic:spPr>
                </pic:pic>
              </a:graphicData>
            </a:graphic>
          </wp:inline>
        </w:drawing>
      </w:r>
    </w:p>
    <w:p w14:paraId="3AFD728E" w14:textId="28208F8C" w:rsidR="004F2924" w:rsidRPr="004F2924" w:rsidRDefault="004F2924" w:rsidP="0042164D">
      <w:pPr>
        <w:ind w:left="1276"/>
        <w:rPr>
          <w:sz w:val="19"/>
          <w:szCs w:val="19"/>
        </w:rPr>
      </w:pPr>
      <w:r w:rsidRPr="004F2924">
        <w:rPr>
          <w:rStyle w:val="Kontaktpromdia"/>
          <w:sz w:val="19"/>
          <w:szCs w:val="19"/>
        </w:rPr>
        <w:t>Kontakt pro média:</w:t>
      </w:r>
      <w:r w:rsidRPr="004F2924">
        <w:rPr>
          <w:b/>
          <w:bCs/>
          <w:sz w:val="19"/>
          <w:szCs w:val="19"/>
        </w:rPr>
        <w:br/>
      </w:r>
      <w:r w:rsidRPr="004F2924">
        <w:rPr>
          <w:sz w:val="19"/>
          <w:szCs w:val="19"/>
        </w:rPr>
        <w:t xml:space="preserve">Mgr. Jan Malý – </w:t>
      </w:r>
      <w:r w:rsidRPr="004F2924">
        <w:rPr>
          <w:i/>
          <w:sz w:val="19"/>
          <w:szCs w:val="19"/>
        </w:rPr>
        <w:t>manažer marketingu</w:t>
      </w:r>
      <w:r w:rsidRPr="004F2924">
        <w:rPr>
          <w:sz w:val="19"/>
          <w:szCs w:val="19"/>
        </w:rPr>
        <w:br/>
      </w:r>
      <w:r w:rsidRPr="004F2924">
        <w:rPr>
          <w:rStyle w:val="go"/>
          <w:sz w:val="19"/>
          <w:szCs w:val="19"/>
        </w:rPr>
        <w:t xml:space="preserve">maly@koved.cz </w:t>
      </w:r>
      <w:r w:rsidRPr="004F2924">
        <w:rPr>
          <w:rStyle w:val="Separtor"/>
          <w:sz w:val="19"/>
          <w:szCs w:val="19"/>
        </w:rPr>
        <w:t>/</w:t>
      </w:r>
      <w:r w:rsidRPr="004F2924">
        <w:rPr>
          <w:rStyle w:val="go"/>
          <w:sz w:val="19"/>
          <w:szCs w:val="19"/>
        </w:rPr>
        <w:t xml:space="preserve"> </w:t>
      </w:r>
      <w:r w:rsidRPr="004F2924">
        <w:rPr>
          <w:sz w:val="19"/>
          <w:szCs w:val="19"/>
        </w:rPr>
        <w:t xml:space="preserve">+420 704 698 624 </w:t>
      </w:r>
      <w:r w:rsidRPr="004F2924">
        <w:rPr>
          <w:rStyle w:val="Separtor"/>
          <w:sz w:val="19"/>
          <w:szCs w:val="19"/>
        </w:rPr>
        <w:t>/</w:t>
      </w:r>
      <w:r w:rsidRPr="004F2924">
        <w:rPr>
          <w:sz w:val="19"/>
          <w:szCs w:val="19"/>
        </w:rPr>
        <w:t xml:space="preserve"> </w:t>
      </w:r>
      <w:hyperlink r:id="rId8" w:history="1">
        <w:r w:rsidRPr="004F2924">
          <w:rPr>
            <w:rStyle w:val="Hypertextovodkaz"/>
            <w:sz w:val="19"/>
            <w:szCs w:val="19"/>
          </w:rPr>
          <w:t>www.idzk.cz</w:t>
        </w:r>
      </w:hyperlink>
    </w:p>
    <w:sectPr w:rsidR="004F2924" w:rsidRPr="004F2924" w:rsidSect="00D3343D">
      <w:pgSz w:w="11906" w:h="16838"/>
      <w:pgMar w:top="907" w:right="567" w:bottom="147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panose1 w:val="020A0603040505020204"/>
    <w:charset w:val="EE"/>
    <w:family w:val="roman"/>
    <w:pitch w:val="variable"/>
    <w:sig w:usb0="A00002EF" w:usb1="5000204B" w:usb2="00000000" w:usb3="00000000" w:csb0="00000097" w:csb1="00000000"/>
  </w:font>
  <w:font w:name="PT Sans Narrow">
    <w:panose1 w:val="020B0506020203020204"/>
    <w:charset w:val="EE"/>
    <w:family w:val="swiss"/>
    <w:pitch w:val="variable"/>
    <w:sig w:usb0="A00002EF" w:usb1="5000204B" w:usb2="00000000" w:usb3="00000000" w:csb0="00000097" w:csb1="00000000"/>
  </w:font>
  <w:font w:name="PT Sans">
    <w:panose1 w:val="020B0503020203020204"/>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64704"/>
    <w:multiLevelType w:val="hybridMultilevel"/>
    <w:tmpl w:val="2258E500"/>
    <w:lvl w:ilvl="0" w:tplc="B448DDF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3D"/>
    <w:rsid w:val="00021139"/>
    <w:rsid w:val="0009388A"/>
    <w:rsid w:val="00112A94"/>
    <w:rsid w:val="00153CAD"/>
    <w:rsid w:val="001710E5"/>
    <w:rsid w:val="00173A0B"/>
    <w:rsid w:val="0017775D"/>
    <w:rsid w:val="001A1060"/>
    <w:rsid w:val="001A3CF0"/>
    <w:rsid w:val="001A40D2"/>
    <w:rsid w:val="002058FF"/>
    <w:rsid w:val="002141EA"/>
    <w:rsid w:val="002211F1"/>
    <w:rsid w:val="00221415"/>
    <w:rsid w:val="002900D1"/>
    <w:rsid w:val="002D538A"/>
    <w:rsid w:val="002F2304"/>
    <w:rsid w:val="00330145"/>
    <w:rsid w:val="003A26F0"/>
    <w:rsid w:val="003F18F2"/>
    <w:rsid w:val="003F6798"/>
    <w:rsid w:val="0042164D"/>
    <w:rsid w:val="004F2924"/>
    <w:rsid w:val="005E7541"/>
    <w:rsid w:val="007B0AF9"/>
    <w:rsid w:val="007C06F3"/>
    <w:rsid w:val="008649C6"/>
    <w:rsid w:val="00877C78"/>
    <w:rsid w:val="008822F3"/>
    <w:rsid w:val="008C07CD"/>
    <w:rsid w:val="009C4A16"/>
    <w:rsid w:val="009F1034"/>
    <w:rsid w:val="009F68F3"/>
    <w:rsid w:val="00A03FA2"/>
    <w:rsid w:val="00A12E91"/>
    <w:rsid w:val="00A54BBE"/>
    <w:rsid w:val="00A67F45"/>
    <w:rsid w:val="00B9368A"/>
    <w:rsid w:val="00BB16A2"/>
    <w:rsid w:val="00BB3542"/>
    <w:rsid w:val="00C53D77"/>
    <w:rsid w:val="00C852B9"/>
    <w:rsid w:val="00D3343D"/>
    <w:rsid w:val="00D546EE"/>
    <w:rsid w:val="00DB0CC1"/>
    <w:rsid w:val="00DC12D8"/>
    <w:rsid w:val="00DC20BD"/>
    <w:rsid w:val="00E70386"/>
    <w:rsid w:val="00E87BFB"/>
    <w:rsid w:val="00EB7508"/>
    <w:rsid w:val="00ED05EB"/>
    <w:rsid w:val="00F843AC"/>
    <w:rsid w:val="00F9500F"/>
    <w:rsid w:val="00FC6D3E"/>
    <w:rsid w:val="00FD7672"/>
    <w:rsid w:val="00FF3A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F0A6"/>
  <w15:chartTrackingRefBased/>
  <w15:docId w15:val="{FA58EF1A-EB9B-4134-90FF-46D57364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00D1"/>
    <w:pPr>
      <w:spacing w:after="200" w:line="278" w:lineRule="auto"/>
    </w:pPr>
    <w:rPr>
      <w:rFonts w:ascii="PT Serif" w:hAnsi="PT Serif"/>
      <w14:ligatures w14:val="standardContextual"/>
    </w:rPr>
  </w:style>
  <w:style w:type="paragraph" w:styleId="Nadpis1">
    <w:name w:val="heading 1"/>
    <w:basedOn w:val="Normln"/>
    <w:next w:val="Normln"/>
    <w:link w:val="Nadpis1Char"/>
    <w:uiPriority w:val="9"/>
    <w:qFormat/>
    <w:rsid w:val="002058FF"/>
    <w:pPr>
      <w:keepNext/>
      <w:keepLines/>
      <w:spacing w:before="300" w:after="440" w:line="252" w:lineRule="auto"/>
      <w:outlineLvl w:val="0"/>
    </w:pPr>
    <w:rPr>
      <w:rFonts w:ascii="PT Sans Narrow" w:eastAsiaTheme="majorEastAsia" w:hAnsi="PT Sans Narrow" w:cstheme="majorBidi"/>
      <w:b/>
      <w:color w:val="00538E"/>
      <w:sz w:val="30"/>
      <w:szCs w:val="32"/>
    </w:rPr>
  </w:style>
  <w:style w:type="paragraph" w:styleId="Nadpis2">
    <w:name w:val="heading 2"/>
    <w:basedOn w:val="Normln"/>
    <w:next w:val="Normln"/>
    <w:link w:val="Nadpis2Char"/>
    <w:uiPriority w:val="9"/>
    <w:unhideWhenUsed/>
    <w:qFormat/>
    <w:rsid w:val="002058FF"/>
    <w:pPr>
      <w:keepNext/>
      <w:keepLines/>
      <w:spacing w:before="740" w:after="80"/>
      <w:outlineLvl w:val="1"/>
    </w:pPr>
    <w:rPr>
      <w:rFonts w:ascii="PT Sans" w:eastAsiaTheme="majorEastAsia" w:hAnsi="PT Sans" w:cstheme="majorBidi"/>
      <w:b/>
      <w:color w:val="2F5496" w:themeColor="accent1" w:themeShade="BF"/>
      <w:sz w:val="25"/>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3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2058FF"/>
    <w:rPr>
      <w:rFonts w:ascii="PT Sans Narrow" w:eastAsiaTheme="majorEastAsia" w:hAnsi="PT Sans Narrow" w:cstheme="majorBidi"/>
      <w:b/>
      <w:color w:val="00538E"/>
      <w:sz w:val="30"/>
      <w:szCs w:val="32"/>
      <w14:ligatures w14:val="standardContextual"/>
    </w:rPr>
  </w:style>
  <w:style w:type="character" w:customStyle="1" w:styleId="Datumamsto">
    <w:name w:val="Datum a místo"/>
    <w:basedOn w:val="Standardnpsmoodstavce"/>
    <w:uiPriority w:val="1"/>
    <w:qFormat/>
    <w:rsid w:val="00C852B9"/>
    <w:rPr>
      <w:i/>
      <w:color w:val="00538E"/>
    </w:rPr>
  </w:style>
  <w:style w:type="character" w:customStyle="1" w:styleId="Nadpis2Char">
    <w:name w:val="Nadpis 2 Char"/>
    <w:basedOn w:val="Standardnpsmoodstavce"/>
    <w:link w:val="Nadpis2"/>
    <w:uiPriority w:val="9"/>
    <w:rsid w:val="002058FF"/>
    <w:rPr>
      <w:rFonts w:ascii="PT Sans" w:eastAsiaTheme="majorEastAsia" w:hAnsi="PT Sans" w:cstheme="majorBidi"/>
      <w:b/>
      <w:color w:val="2F5496" w:themeColor="accent1" w:themeShade="BF"/>
      <w:sz w:val="25"/>
      <w:szCs w:val="26"/>
      <w14:ligatures w14:val="standardContextual"/>
    </w:rPr>
  </w:style>
  <w:style w:type="paragraph" w:customStyle="1" w:styleId="Ons">
    <w:name w:val="O nás"/>
    <w:basedOn w:val="Normln"/>
    <w:qFormat/>
    <w:rsid w:val="002058FF"/>
    <w:pPr>
      <w:spacing w:after="140" w:line="257" w:lineRule="auto"/>
    </w:pPr>
    <w:rPr>
      <w:iCs/>
      <w:sz w:val="19"/>
    </w:rPr>
  </w:style>
  <w:style w:type="character" w:customStyle="1" w:styleId="go">
    <w:name w:val="go"/>
    <w:basedOn w:val="Standardnpsmoodstavce"/>
    <w:rsid w:val="002058FF"/>
  </w:style>
  <w:style w:type="character" w:styleId="Hypertextovodkaz">
    <w:name w:val="Hyperlink"/>
    <w:basedOn w:val="Standardnpsmoodstavce"/>
    <w:uiPriority w:val="99"/>
    <w:unhideWhenUsed/>
    <w:rsid w:val="002058FF"/>
    <w:rPr>
      <w:color w:val="0563C1" w:themeColor="hyperlink"/>
      <w:u w:val="single"/>
    </w:rPr>
  </w:style>
  <w:style w:type="character" w:styleId="Nevyeenzmnka">
    <w:name w:val="Unresolved Mention"/>
    <w:basedOn w:val="Standardnpsmoodstavce"/>
    <w:uiPriority w:val="99"/>
    <w:semiHidden/>
    <w:unhideWhenUsed/>
    <w:rsid w:val="002058FF"/>
    <w:rPr>
      <w:color w:val="605E5C"/>
      <w:shd w:val="clear" w:color="auto" w:fill="E1DFDD"/>
    </w:rPr>
  </w:style>
  <w:style w:type="character" w:customStyle="1" w:styleId="Kontaktpromdia">
    <w:name w:val="Kontakt pro média"/>
    <w:basedOn w:val="Standardnpsmoodstavce"/>
    <w:uiPriority w:val="1"/>
    <w:qFormat/>
    <w:rsid w:val="002058FF"/>
    <w:rPr>
      <w:b/>
      <w:bCs/>
      <w:color w:val="00538E"/>
    </w:rPr>
  </w:style>
  <w:style w:type="character" w:customStyle="1" w:styleId="Separtor">
    <w:name w:val="Separátor"/>
    <w:basedOn w:val="go"/>
    <w:uiPriority w:val="1"/>
    <w:qFormat/>
    <w:rsid w:val="002058FF"/>
    <w:rPr>
      <w:color w:val="00538E"/>
    </w:rPr>
  </w:style>
  <w:style w:type="paragraph" w:styleId="Odstavecseseznamem">
    <w:name w:val="List Paragraph"/>
    <w:basedOn w:val="Normln"/>
    <w:uiPriority w:val="34"/>
    <w:qFormat/>
    <w:rsid w:val="00877C78"/>
    <w:pPr>
      <w:spacing w:after="160" w:line="259" w:lineRule="auto"/>
      <w:ind w:left="720"/>
      <w:contextualSpacing/>
    </w:pPr>
    <w:rPr>
      <w:rFonts w:asciiTheme="minorHAnsi" w:hAnsiTheme="minorHAn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zk.cz"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BA85-99BC-4BD8-BCE6-12F44FF4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241</Words>
  <Characters>1422</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Kolařík</dc:creator>
  <cp:keywords/>
  <dc:description/>
  <cp:lastModifiedBy>Jan Malý</cp:lastModifiedBy>
  <cp:revision>7</cp:revision>
  <cp:lastPrinted>2021-12-03T07:42:00Z</cp:lastPrinted>
  <dcterms:created xsi:type="dcterms:W3CDTF">2021-11-24T12:56:00Z</dcterms:created>
  <dcterms:modified xsi:type="dcterms:W3CDTF">2021-12-03T07:44:00Z</dcterms:modified>
</cp:coreProperties>
</file>